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DF" w:rsidRPr="008717DF" w:rsidRDefault="00D4249C" w:rsidP="002F5723">
      <w:pPr>
        <w:spacing w:line="360" w:lineRule="auto"/>
        <w:ind w:left="360"/>
        <w:jc w:val="center"/>
        <w:rPr>
          <w:rFonts w:ascii="Florencesans - Black" w:hAnsi="Florencesans - Black"/>
          <w:sz w:val="32"/>
        </w:rPr>
      </w:pPr>
      <w:bookmarkStart w:id="0" w:name="_GoBack"/>
      <w:bookmarkEnd w:id="0"/>
      <w:r w:rsidRPr="002F5723">
        <w:rPr>
          <w:rFonts w:ascii="Florencesans - Black" w:hAnsi="Florencesans - Black"/>
          <w:sz w:val="32"/>
        </w:rPr>
        <w:t>POWER ELECTRONICS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Voltage-Based Control of a Smart Transformer in a Micro grid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Novel High Step-Up DC–DC Converter for Distributed Generation System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Maximum Power Point Tracking Technique for Partially Shaded Photovoltaic Systems in Micro grids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 xml:space="preserve">Digital Control for an </w:t>
      </w:r>
      <w:proofErr w:type="spellStart"/>
      <w:r w:rsidRPr="002F5723">
        <w:rPr>
          <w:rFonts w:ascii="Florencesans - Black" w:hAnsi="Florencesans - Black"/>
          <w:sz w:val="24"/>
        </w:rPr>
        <w:t>ArcWelding</w:t>
      </w:r>
      <w:proofErr w:type="spellEnd"/>
      <w:r w:rsidRPr="002F5723">
        <w:rPr>
          <w:rFonts w:ascii="Florencesans - Black" w:hAnsi="Florencesans - Black"/>
          <w:sz w:val="24"/>
        </w:rPr>
        <w:t xml:space="preserve"> Machine Based on Resonant  Converters and Synchronous Rectification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An Energy-Stored Quasi-Z-Source Inverter for Application to Photovoltaic Power System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Battery Charger for Electric Vehicle Traction Battery Switch Station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Bifurcation Analysis of Standalone Photovoltaic- Battery Hybrid Power System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Boost rectifier using single phase matrix converter with reduced switch counts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New Extendable Single-Stage Multi-Input DC-DC/AC Boost Converter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A Modified Single-Phase Quasi-Z-Source AC–AC Converter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Highly Efficient Analog Maximum Power Point Tracking (AMPPT) in a Photovoltaic System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A New Cascaded Multilevel Inverter with reduced Number of Switches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Boost-Derived Hybrid Converter with simultaneous DC and AC outputs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Flexible Multilevel Boost DC-AC Converter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Improved ZVS DC-DC Converter With a High Voltage Gain and a Ripple-Free Input Current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A Soft Switching Three-phase Current-fed Bidirectional DC-DC Converter With High Efficiency Over a Wide Input Voltage Range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Cascade Three-Level AC/AC Direct Converter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 xml:space="preserve">Grid-Connected Boost-Half-Bridge Photovoltaic </w:t>
      </w:r>
      <w:proofErr w:type="spellStart"/>
      <w:r w:rsidRPr="002F5723">
        <w:rPr>
          <w:rFonts w:ascii="Florencesans - Black" w:hAnsi="Florencesans - Black"/>
          <w:sz w:val="24"/>
        </w:rPr>
        <w:t>Microinverter</w:t>
      </w:r>
      <w:proofErr w:type="spellEnd"/>
      <w:r w:rsidRPr="002F5723">
        <w:rPr>
          <w:rFonts w:ascii="Florencesans - Black" w:hAnsi="Florencesans - Black"/>
          <w:sz w:val="24"/>
        </w:rPr>
        <w:t xml:space="preserve"> System Using Repetitive Current Control and Maximum Power Point Tracking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Novel Zeta-Mode Three-Level AC Direct Converter</w:t>
      </w:r>
    </w:p>
    <w:p w:rsidR="003F0C47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Step-Up DC/DC Converters With Cascaded Quasi-Z-Source Network</w:t>
      </w:r>
    </w:p>
    <w:p w:rsidR="002F5723" w:rsidRDefault="002F5723" w:rsidP="002F5723">
      <w:pPr>
        <w:pStyle w:val="ListParagraph"/>
        <w:spacing w:line="360" w:lineRule="auto"/>
        <w:rPr>
          <w:rFonts w:ascii="Florencesans - Black" w:hAnsi="Florencesans - Black"/>
          <w:sz w:val="24"/>
        </w:rPr>
      </w:pPr>
    </w:p>
    <w:p w:rsidR="002F5723" w:rsidRPr="002F5723" w:rsidRDefault="002F5723" w:rsidP="002F5723">
      <w:pPr>
        <w:pStyle w:val="ListParagraph"/>
        <w:spacing w:line="360" w:lineRule="auto"/>
        <w:rPr>
          <w:rFonts w:ascii="Florencesans - Black" w:hAnsi="Florencesans - Black"/>
          <w:sz w:val="24"/>
        </w:rPr>
      </w:pPr>
    </w:p>
    <w:p w:rsidR="00D4249C" w:rsidRPr="002F5723" w:rsidRDefault="003F0C47" w:rsidP="002F5723">
      <w:pPr>
        <w:spacing w:line="360" w:lineRule="auto"/>
        <w:ind w:left="360"/>
        <w:jc w:val="center"/>
        <w:rPr>
          <w:rFonts w:ascii="Florencesans - Black" w:hAnsi="Florencesans - Black"/>
          <w:sz w:val="32"/>
        </w:rPr>
      </w:pPr>
      <w:r w:rsidRPr="002F5723">
        <w:rPr>
          <w:rFonts w:ascii="Florencesans - Black" w:hAnsi="Florencesans - Black"/>
          <w:sz w:val="32"/>
        </w:rPr>
        <w:t>POWER SYST</w:t>
      </w:r>
      <w:r w:rsidR="00D4249C" w:rsidRPr="002F5723">
        <w:rPr>
          <w:rFonts w:ascii="Florencesans - Black" w:hAnsi="Florencesans - Black"/>
          <w:sz w:val="32"/>
        </w:rPr>
        <w:t>EM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Improvement of power quality by using hybrid fuzzy controlled based IPQC at various load conditions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A Method for Evaluating Energy Efficiency to Justify Power Factor Correction in Ship Power Systems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 xml:space="preserve">Reactive Power Compensation in Single-Phase Operation of </w:t>
      </w:r>
      <w:proofErr w:type="spellStart"/>
      <w:r w:rsidRPr="002F5723">
        <w:rPr>
          <w:rFonts w:ascii="Florencesans - Black" w:hAnsi="Florencesans - Black"/>
          <w:sz w:val="24"/>
        </w:rPr>
        <w:t>Microgrid</w:t>
      </w:r>
      <w:proofErr w:type="spellEnd"/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 xml:space="preserve">Technique </w:t>
      </w:r>
      <w:r w:rsidR="00583CCC" w:rsidRPr="002F5723">
        <w:rPr>
          <w:rFonts w:ascii="Florencesans - Black" w:hAnsi="Florencesans - Black"/>
          <w:sz w:val="24"/>
        </w:rPr>
        <w:t xml:space="preserve">to Develop Auto Load Shedding &amp; </w:t>
      </w:r>
      <w:r w:rsidRPr="002F5723">
        <w:rPr>
          <w:rFonts w:ascii="Florencesans - Black" w:hAnsi="Florencesans - Black"/>
          <w:sz w:val="24"/>
        </w:rPr>
        <w:t>Islanding Scheme to Prevent Power System Blackout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proofErr w:type="spellStart"/>
      <w:r w:rsidRPr="002F5723">
        <w:rPr>
          <w:rFonts w:ascii="Florencesans - Black" w:hAnsi="Florencesans - Black"/>
          <w:sz w:val="24"/>
        </w:rPr>
        <w:t>Stabilty</w:t>
      </w:r>
      <w:proofErr w:type="spellEnd"/>
      <w:r w:rsidRPr="002F5723">
        <w:rPr>
          <w:rFonts w:ascii="Florencesans - Black" w:hAnsi="Florencesans - Black"/>
          <w:sz w:val="24"/>
        </w:rPr>
        <w:t xml:space="preserve"> Of Power Transmission Capability Of </w:t>
      </w:r>
      <w:proofErr w:type="spellStart"/>
      <w:r w:rsidRPr="002F5723">
        <w:rPr>
          <w:rFonts w:ascii="Florencesans - Black" w:hAnsi="Florencesans - Black"/>
          <w:sz w:val="24"/>
        </w:rPr>
        <w:t>Hvdc</w:t>
      </w:r>
      <w:proofErr w:type="spellEnd"/>
      <w:r w:rsidRPr="002F5723">
        <w:rPr>
          <w:rFonts w:ascii="Florencesans - Black" w:hAnsi="Florencesans - Black"/>
          <w:sz w:val="24"/>
        </w:rPr>
        <w:t xml:space="preserve"> System Using Facts Controllers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Multi objective Optimal Location of FACTS Shunt-Series Controllers for Power System Operation Planning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Investigation of Domestic Load Control to Provide Primary Frequency Response Using Smart Meters</w:t>
      </w:r>
    </w:p>
    <w:p w:rsidR="008717DF" w:rsidRPr="008717DF" w:rsidRDefault="008717DF" w:rsidP="002F5723">
      <w:pPr>
        <w:spacing w:line="360" w:lineRule="auto"/>
        <w:rPr>
          <w:rFonts w:ascii="Florencesans - Black" w:hAnsi="Florencesans - Black"/>
          <w:sz w:val="24"/>
        </w:rPr>
      </w:pPr>
    </w:p>
    <w:p w:rsidR="002F5723" w:rsidRDefault="002F5723" w:rsidP="002F5723">
      <w:pPr>
        <w:spacing w:line="360" w:lineRule="auto"/>
        <w:ind w:left="360"/>
        <w:jc w:val="center"/>
        <w:rPr>
          <w:rFonts w:ascii="Florencesans - Black" w:hAnsi="Florencesans - Black"/>
          <w:sz w:val="32"/>
        </w:rPr>
      </w:pPr>
    </w:p>
    <w:p w:rsidR="002F5723" w:rsidRDefault="002F5723" w:rsidP="002F5723">
      <w:pPr>
        <w:spacing w:line="360" w:lineRule="auto"/>
        <w:ind w:left="360"/>
        <w:jc w:val="center"/>
        <w:rPr>
          <w:rFonts w:ascii="Florencesans - Black" w:hAnsi="Florencesans - Black"/>
          <w:sz w:val="32"/>
        </w:rPr>
      </w:pPr>
    </w:p>
    <w:p w:rsidR="002F5723" w:rsidRDefault="002F5723" w:rsidP="002F5723">
      <w:pPr>
        <w:spacing w:line="360" w:lineRule="auto"/>
        <w:ind w:left="360"/>
        <w:jc w:val="center"/>
        <w:rPr>
          <w:rFonts w:ascii="Florencesans - Black" w:hAnsi="Florencesans - Black"/>
          <w:sz w:val="32"/>
        </w:rPr>
      </w:pPr>
    </w:p>
    <w:p w:rsidR="003F0C47" w:rsidRPr="002F5723" w:rsidRDefault="008717DF" w:rsidP="002F5723">
      <w:pPr>
        <w:spacing w:line="360" w:lineRule="auto"/>
        <w:ind w:left="360"/>
        <w:jc w:val="center"/>
        <w:rPr>
          <w:rFonts w:ascii="Florencesans - Black" w:hAnsi="Florencesans - Black"/>
          <w:sz w:val="32"/>
        </w:rPr>
      </w:pPr>
      <w:r w:rsidRPr="002F5723">
        <w:rPr>
          <w:rFonts w:ascii="Florencesans - Black" w:hAnsi="Florencesans - Black"/>
          <w:sz w:val="32"/>
        </w:rPr>
        <w:t>EMBEDDED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A System for Mobile Assisted Living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 xml:space="preserve">Wireless remote monitor and control system based on </w:t>
      </w:r>
      <w:proofErr w:type="spellStart"/>
      <w:r w:rsidRPr="002F5723">
        <w:rPr>
          <w:rFonts w:ascii="Florencesans - Black" w:hAnsi="Florencesans - Black"/>
          <w:sz w:val="24"/>
        </w:rPr>
        <w:t>Zigbee</w:t>
      </w:r>
      <w:proofErr w:type="spellEnd"/>
      <w:r w:rsidRPr="002F5723">
        <w:rPr>
          <w:rFonts w:ascii="Florencesans - Black" w:hAnsi="Florencesans - Black"/>
          <w:sz w:val="24"/>
        </w:rPr>
        <w:t xml:space="preserve"> and web</w:t>
      </w:r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A low cost web based remote monitoring system with built-in security feature for vulnerable environments</w:t>
      </w:r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 xml:space="preserve">Automatic Control for Laboratory Sterilization Process based on </w:t>
      </w:r>
      <w:proofErr w:type="spellStart"/>
      <w:r w:rsidRPr="002F5723">
        <w:rPr>
          <w:rFonts w:ascii="Florencesans - Black" w:hAnsi="Florencesans - Black"/>
          <w:sz w:val="24"/>
        </w:rPr>
        <w:t>Arduino</w:t>
      </w:r>
      <w:proofErr w:type="spellEnd"/>
      <w:r w:rsidRPr="002F5723">
        <w:rPr>
          <w:rFonts w:ascii="Florencesans - Black" w:hAnsi="Florencesans - Black"/>
          <w:sz w:val="24"/>
        </w:rPr>
        <w:t xml:space="preserve"> Hardware</w:t>
      </w:r>
    </w:p>
    <w:p w:rsidR="00D4249C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Online Control of Fuzzy Based Mine Detecting Robot Using Virtual Instrumentation</w:t>
      </w:r>
    </w:p>
    <w:p w:rsidR="002F5723" w:rsidRPr="002F5723" w:rsidRDefault="002F5723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lastRenderedPageBreak/>
        <w:t>Design and development of digital PID controller for dc motor drive system using embedded platform for mobile robot</w:t>
      </w:r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Design and Conceptual Development of a Sunbathe Laundry Robot</w:t>
      </w:r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Design and Implementation of Industrial Network Monitoring Protocol for Networked Industrial Sensors</w:t>
      </w:r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Automatic Measurement and Reporting Syste</w:t>
      </w:r>
      <w:r w:rsidR="008717DF" w:rsidRPr="002F5723">
        <w:rPr>
          <w:rFonts w:ascii="Florencesans - Black" w:hAnsi="Florencesans - Black"/>
          <w:sz w:val="24"/>
        </w:rPr>
        <w:t>m of Water Quality Based on GSM</w:t>
      </w:r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Online control of remote operated agricultural Robot using Fuzzy Controller and Virtual Instrumentation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Low cost smart power metering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 xml:space="preserve">Remote-Control System of High Efficiency and Intelligent Street Lighting Using a </w:t>
      </w:r>
      <w:proofErr w:type="spellStart"/>
      <w:r w:rsidRPr="002F5723">
        <w:rPr>
          <w:rFonts w:ascii="Florencesans - Black" w:hAnsi="Florencesans - Black"/>
          <w:sz w:val="24"/>
        </w:rPr>
        <w:t>ZigBee</w:t>
      </w:r>
      <w:proofErr w:type="spellEnd"/>
      <w:r w:rsidRPr="002F5723">
        <w:rPr>
          <w:rFonts w:ascii="Florencesans - Black" w:hAnsi="Florencesans - Black"/>
          <w:sz w:val="24"/>
        </w:rPr>
        <w:t xml:space="preserve"> Network of Devices and Sensors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 xml:space="preserve">Automatic speed and torque monitoring in induction motors using </w:t>
      </w:r>
    </w:p>
    <w:p w:rsidR="003F0C47" w:rsidRPr="002F5723" w:rsidRDefault="003F0C47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A RISC Microcontroller Based Voltage Regulator Module with Fuzzy Logic Controller for Processor Core in Mobile Systems</w:t>
      </w:r>
    </w:p>
    <w:p w:rsidR="008717DF" w:rsidRPr="008717DF" w:rsidRDefault="008717DF" w:rsidP="002F5723">
      <w:pPr>
        <w:spacing w:line="360" w:lineRule="auto"/>
        <w:jc w:val="center"/>
        <w:rPr>
          <w:rFonts w:ascii="Florencesans - Black" w:hAnsi="Florencesans - Black"/>
          <w:sz w:val="24"/>
        </w:rPr>
      </w:pPr>
    </w:p>
    <w:p w:rsidR="002F5723" w:rsidRDefault="002F5723" w:rsidP="002F5723">
      <w:pPr>
        <w:spacing w:line="360" w:lineRule="auto"/>
        <w:ind w:left="360"/>
        <w:jc w:val="center"/>
        <w:rPr>
          <w:rFonts w:ascii="Florencesans - Black" w:hAnsi="Florencesans - Black"/>
          <w:sz w:val="32"/>
        </w:rPr>
      </w:pPr>
    </w:p>
    <w:p w:rsidR="002F5723" w:rsidRDefault="002F5723" w:rsidP="002F5723">
      <w:pPr>
        <w:spacing w:line="360" w:lineRule="auto"/>
        <w:ind w:left="360"/>
        <w:jc w:val="center"/>
        <w:rPr>
          <w:rFonts w:ascii="Florencesans - Black" w:hAnsi="Florencesans - Black"/>
          <w:sz w:val="32"/>
        </w:rPr>
      </w:pPr>
    </w:p>
    <w:p w:rsidR="00D4249C" w:rsidRPr="002F5723" w:rsidRDefault="008717DF" w:rsidP="002F5723">
      <w:pPr>
        <w:spacing w:line="360" w:lineRule="auto"/>
        <w:ind w:left="360"/>
        <w:jc w:val="center"/>
        <w:rPr>
          <w:rFonts w:ascii="Florencesans - Black" w:hAnsi="Florencesans - Black"/>
          <w:sz w:val="32"/>
        </w:rPr>
      </w:pPr>
      <w:r w:rsidRPr="002F5723">
        <w:rPr>
          <w:rFonts w:ascii="Florencesans - Black" w:hAnsi="Florencesans - Black"/>
          <w:sz w:val="32"/>
        </w:rPr>
        <w:t>LABVIEW</w:t>
      </w:r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Online control of remote operated agricultural Robot using Fuzzy Controller and Virtual Instrumentation</w:t>
      </w:r>
    </w:p>
    <w:p w:rsidR="008717DF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Virtual Lab: Remote Access and Speed Control of DC Motor using Ward-Leonard System</w:t>
      </w:r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 xml:space="preserve">The Design of </w:t>
      </w:r>
      <w:proofErr w:type="spellStart"/>
      <w:r w:rsidRPr="002F5723">
        <w:rPr>
          <w:rFonts w:ascii="Florencesans - Black" w:hAnsi="Florencesans - Black"/>
          <w:sz w:val="24"/>
        </w:rPr>
        <w:t>ZigBee</w:t>
      </w:r>
      <w:proofErr w:type="spellEnd"/>
      <w:r w:rsidRPr="002F5723">
        <w:rPr>
          <w:rFonts w:ascii="Florencesans - Black" w:hAnsi="Florencesans - Black"/>
          <w:sz w:val="24"/>
        </w:rPr>
        <w:t xml:space="preserve"> Protocol Based Mobile Node in Wireless Sensor Network</w:t>
      </w:r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Remote Monitoring and Controlling of Gas Sensors Using VPN Connection</w:t>
      </w:r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Oxygen Level Monitoring in an Oxygen Cylinder</w:t>
      </w:r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 xml:space="preserve">Experiential Learning of Digital Communication Using </w:t>
      </w:r>
      <w:proofErr w:type="spellStart"/>
      <w:r w:rsidRPr="002F5723">
        <w:rPr>
          <w:rFonts w:ascii="Florencesans - Black" w:hAnsi="Florencesans - Black"/>
          <w:sz w:val="24"/>
        </w:rPr>
        <w:t>LabVIEW</w:t>
      </w:r>
      <w:proofErr w:type="spellEnd"/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 xml:space="preserve">Data Acquisition and Realization of Communication Transmission Based on </w:t>
      </w:r>
      <w:proofErr w:type="spellStart"/>
      <w:r w:rsidRPr="002F5723">
        <w:rPr>
          <w:rFonts w:ascii="Florencesans - Black" w:hAnsi="Florencesans - Black"/>
          <w:sz w:val="24"/>
        </w:rPr>
        <w:t>Labview</w:t>
      </w:r>
      <w:proofErr w:type="spellEnd"/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lastRenderedPageBreak/>
        <w:t>Novel Design Solutions for Remote Access, Acquire and Control of Laboratory Experiments on DC Machines</w:t>
      </w:r>
    </w:p>
    <w:p w:rsidR="00D4249C" w:rsidRPr="002F5723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proofErr w:type="spellStart"/>
      <w:r w:rsidRPr="002F5723">
        <w:rPr>
          <w:rFonts w:ascii="Florencesans - Black" w:hAnsi="Florencesans - Black"/>
          <w:sz w:val="24"/>
        </w:rPr>
        <w:t>LabVIEW</w:t>
      </w:r>
      <w:proofErr w:type="spellEnd"/>
      <w:r w:rsidRPr="002F5723">
        <w:rPr>
          <w:rFonts w:ascii="Florencesans - Black" w:hAnsi="Florencesans - Black"/>
          <w:sz w:val="24"/>
        </w:rPr>
        <w:t xml:space="preserve"> Based Automatic Paralleling of Synchronous Generator System</w:t>
      </w:r>
    </w:p>
    <w:p w:rsidR="00D4249C" w:rsidRDefault="00D4249C" w:rsidP="002F5723">
      <w:pPr>
        <w:pStyle w:val="ListParagraph"/>
        <w:numPr>
          <w:ilvl w:val="0"/>
          <w:numId w:val="5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Online Control of Fuzzy Based Mine Detecting Robot Using Virtual Instrumentation</w:t>
      </w:r>
    </w:p>
    <w:p w:rsidR="002F5723" w:rsidRDefault="002F5723" w:rsidP="002F5723">
      <w:pPr>
        <w:spacing w:line="360" w:lineRule="auto"/>
        <w:rPr>
          <w:rFonts w:ascii="Florencesans - Black" w:hAnsi="Florencesans - Black"/>
          <w:sz w:val="24"/>
        </w:rPr>
      </w:pPr>
    </w:p>
    <w:p w:rsidR="002F5723" w:rsidRDefault="002F5723" w:rsidP="002F5723">
      <w:pPr>
        <w:spacing w:line="360" w:lineRule="auto"/>
        <w:jc w:val="center"/>
        <w:rPr>
          <w:rFonts w:ascii="Florencesans - Black" w:hAnsi="Florencesans - Black"/>
          <w:sz w:val="32"/>
        </w:rPr>
      </w:pPr>
    </w:p>
    <w:p w:rsidR="002F5723" w:rsidRPr="002F5723" w:rsidRDefault="002F5723" w:rsidP="002F5723">
      <w:pPr>
        <w:spacing w:line="360" w:lineRule="auto"/>
        <w:jc w:val="center"/>
        <w:rPr>
          <w:rFonts w:ascii="Florencesans - Black" w:hAnsi="Florencesans - Black"/>
          <w:sz w:val="32"/>
        </w:rPr>
      </w:pPr>
      <w:r w:rsidRPr="002F5723">
        <w:rPr>
          <w:rFonts w:ascii="Florencesans - Black" w:hAnsi="Florencesans - Black"/>
          <w:sz w:val="32"/>
        </w:rPr>
        <w:t>IMAGE PROCESSING</w:t>
      </w:r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Optical flow estimation for flame detection in videos</w:t>
      </w:r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Image sharpness assessment based on local phase coherence</w:t>
      </w:r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Structural texture similarity metrics for image analysis and retrieval</w:t>
      </w:r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Dimensionality reduction for registration of high-dimensional data sets</w:t>
      </w:r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Exploring visual and motion saliency for automatic video object extraction</w:t>
      </w:r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Efficient minimum error bounded particle re-sampling l1 tracker with occlusion detection</w:t>
      </w:r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Recursive histogram modification: establishing equivalency between reversible data hiding and lossless data compression</w:t>
      </w:r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 xml:space="preserve">Eye ball tracked wheelchair for the </w:t>
      </w:r>
      <w:proofErr w:type="spellStart"/>
      <w:r w:rsidRPr="002F5723">
        <w:rPr>
          <w:rFonts w:ascii="Florencesans - Black" w:hAnsi="Florencesans - Black"/>
          <w:sz w:val="24"/>
        </w:rPr>
        <w:t>paralysed</w:t>
      </w:r>
      <w:proofErr w:type="spellEnd"/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Supervisory control and traffic avoiding system using image Processing</w:t>
      </w:r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Vehicle Detection in Aerial Surveillance Using  Dynamic Bayesian  Networks</w:t>
      </w:r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MATLAB based defect detection and classification of printed circuit board</w:t>
      </w:r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A method for detecting pedestrians in video surveillance scenes</w:t>
      </w:r>
    </w:p>
    <w:p w:rsidR="002F5723" w:rsidRPr="002F5723" w:rsidRDefault="002F5723" w:rsidP="002F5723">
      <w:pPr>
        <w:pStyle w:val="ListParagraph"/>
        <w:numPr>
          <w:ilvl w:val="0"/>
          <w:numId w:val="6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Face detection system using digital image processing</w:t>
      </w:r>
    </w:p>
    <w:p w:rsidR="002F5723" w:rsidRDefault="002F5723" w:rsidP="002F5723">
      <w:pPr>
        <w:spacing w:line="360" w:lineRule="auto"/>
        <w:jc w:val="center"/>
        <w:rPr>
          <w:rFonts w:ascii="Florencesans - Black" w:hAnsi="Florencesans - Black"/>
          <w:sz w:val="32"/>
        </w:rPr>
      </w:pPr>
    </w:p>
    <w:p w:rsidR="002F5723" w:rsidRDefault="002F5723" w:rsidP="002F5723">
      <w:pPr>
        <w:spacing w:line="360" w:lineRule="auto"/>
        <w:jc w:val="center"/>
        <w:rPr>
          <w:rFonts w:ascii="Florencesans - Black" w:hAnsi="Florencesans - Black"/>
          <w:sz w:val="32"/>
        </w:rPr>
      </w:pPr>
    </w:p>
    <w:p w:rsidR="002F5723" w:rsidRPr="002F5723" w:rsidRDefault="002F5723" w:rsidP="002F5723">
      <w:pPr>
        <w:spacing w:line="360" w:lineRule="auto"/>
        <w:jc w:val="center"/>
        <w:rPr>
          <w:rFonts w:ascii="Florencesans - Black" w:hAnsi="Florencesans - Black"/>
          <w:sz w:val="32"/>
        </w:rPr>
      </w:pPr>
      <w:r w:rsidRPr="002F5723">
        <w:rPr>
          <w:rFonts w:ascii="Florencesans - Black" w:hAnsi="Florencesans - Black"/>
          <w:sz w:val="32"/>
        </w:rPr>
        <w:t>VLSI</w:t>
      </w:r>
    </w:p>
    <w:p w:rsidR="002F5723" w:rsidRPr="002F5723" w:rsidRDefault="002F5723" w:rsidP="002F5723">
      <w:pPr>
        <w:pStyle w:val="ListParagraph"/>
        <w:numPr>
          <w:ilvl w:val="0"/>
          <w:numId w:val="7"/>
        </w:numPr>
        <w:spacing w:line="360" w:lineRule="auto"/>
        <w:rPr>
          <w:rFonts w:ascii="Florencesans - Black" w:hAnsi="Florencesans - Black"/>
          <w:sz w:val="24"/>
        </w:rPr>
      </w:pPr>
      <w:proofErr w:type="spellStart"/>
      <w:r w:rsidRPr="002F5723">
        <w:rPr>
          <w:rFonts w:ascii="Florencesans - Black" w:hAnsi="Florencesans - Black"/>
          <w:sz w:val="24"/>
        </w:rPr>
        <w:lastRenderedPageBreak/>
        <w:t>IsoNet</w:t>
      </w:r>
      <w:proofErr w:type="spellEnd"/>
      <w:r w:rsidRPr="002F5723">
        <w:rPr>
          <w:rFonts w:ascii="Florencesans - Black" w:hAnsi="Florencesans - Black"/>
          <w:sz w:val="24"/>
        </w:rPr>
        <w:t>: Hardware-Based Job Queue Management for Many-Core Architectures</w:t>
      </w:r>
    </w:p>
    <w:p w:rsidR="002F5723" w:rsidRPr="002F5723" w:rsidRDefault="002F5723" w:rsidP="002F5723">
      <w:pPr>
        <w:pStyle w:val="ListParagraph"/>
        <w:numPr>
          <w:ilvl w:val="0"/>
          <w:numId w:val="7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MDC FFT/IFFT Processor With Variable Length for MIMO-OFDM Systems</w:t>
      </w:r>
    </w:p>
    <w:p w:rsidR="00857794" w:rsidRPr="002F5723" w:rsidRDefault="002F5723" w:rsidP="002F5723">
      <w:pPr>
        <w:pStyle w:val="ListParagraph"/>
        <w:numPr>
          <w:ilvl w:val="0"/>
          <w:numId w:val="7"/>
        </w:numPr>
        <w:spacing w:line="360" w:lineRule="auto"/>
        <w:rPr>
          <w:rFonts w:ascii="Florencesans - Black" w:hAnsi="Florencesans - Black"/>
          <w:sz w:val="24"/>
        </w:rPr>
      </w:pPr>
      <w:r w:rsidRPr="002F5723">
        <w:rPr>
          <w:rFonts w:ascii="Florencesans - Black" w:hAnsi="Florencesans - Black"/>
          <w:sz w:val="24"/>
        </w:rPr>
        <w:t>Self-Repairing Digital System With Uni</w:t>
      </w:r>
      <w:r w:rsidRPr="002F5723">
        <w:rPr>
          <w:rFonts w:ascii="Times New Roman" w:hAnsi="Times New Roman" w:cs="Times New Roman"/>
          <w:sz w:val="24"/>
        </w:rPr>
        <w:t>ﬁ</w:t>
      </w:r>
      <w:r w:rsidRPr="002F5723">
        <w:rPr>
          <w:rFonts w:ascii="Florencesans - Black" w:hAnsi="Florencesans - Black"/>
          <w:sz w:val="24"/>
        </w:rPr>
        <w:t>ed Recovery Process Inspired by Endocrine Cellular Communication</w:t>
      </w:r>
    </w:p>
    <w:sectPr w:rsidR="00857794" w:rsidRPr="002F5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42" w:rsidRDefault="00401A42" w:rsidP="00A966FE">
      <w:pPr>
        <w:spacing w:after="0" w:line="240" w:lineRule="auto"/>
      </w:pPr>
      <w:r>
        <w:separator/>
      </w:r>
    </w:p>
  </w:endnote>
  <w:endnote w:type="continuationSeparator" w:id="0">
    <w:p w:rsidR="00401A42" w:rsidRDefault="00401A42" w:rsidP="00A9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orencesans - Black">
    <w:altName w:val="Corbel"/>
    <w:charset w:val="00"/>
    <w:family w:val="auto"/>
    <w:pitch w:val="variable"/>
    <w:sig w:usb0="00000001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FE" w:rsidRDefault="00A96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FE" w:rsidRDefault="00A966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FE" w:rsidRDefault="00A96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42" w:rsidRDefault="00401A42" w:rsidP="00A966FE">
      <w:pPr>
        <w:spacing w:after="0" w:line="240" w:lineRule="auto"/>
      </w:pPr>
      <w:r>
        <w:separator/>
      </w:r>
    </w:p>
  </w:footnote>
  <w:footnote w:type="continuationSeparator" w:id="0">
    <w:p w:rsidR="00401A42" w:rsidRDefault="00401A42" w:rsidP="00A9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FE" w:rsidRDefault="00A96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5238" o:spid="_x0000_s2050" type="#_x0000_t136" style="position:absolute;margin-left:0;margin-top:0;width:593.85pt;height:65.95pt;rotation:315;z-index:-251655168;mso-position-horizontal:center;mso-position-horizontal-relative:margin;mso-position-vertical:center;mso-position-vertical-relative:margin" o:allowincell="f" fillcolor="#0070c0" stroked="f">
          <v:textpath style="font-family:&quot;Trebuchet MS&quot;;font-size:1pt" string="Ecway Technologi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FE" w:rsidRDefault="00A96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5239" o:spid="_x0000_s2051" type="#_x0000_t136" style="position:absolute;margin-left:0;margin-top:0;width:593.85pt;height:65.95pt;rotation:315;z-index:-251653120;mso-position-horizontal:center;mso-position-horizontal-relative:margin;mso-position-vertical:center;mso-position-vertical-relative:margin" o:allowincell="f" fillcolor="#0070c0" stroked="f">
          <v:textpath style="font-family:&quot;Trebuchet MS&quot;;font-size:1pt" string="Ecway Technologi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FE" w:rsidRDefault="00A96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5237" o:spid="_x0000_s2049" type="#_x0000_t136" style="position:absolute;margin-left:0;margin-top:0;width:593.85pt;height:65.95pt;rotation:315;z-index:-251657216;mso-position-horizontal:center;mso-position-horizontal-relative:margin;mso-position-vertical:center;mso-position-vertical-relative:margin" o:allowincell="f" fillcolor="#0070c0" stroked="f">
          <v:textpath style="font-family:&quot;Trebuchet MS&quot;;font-size:1pt" string="Ecway Technologie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DA16"/>
      </v:shape>
    </w:pict>
  </w:numPicBullet>
  <w:abstractNum w:abstractNumId="0">
    <w:nsid w:val="00962912"/>
    <w:multiLevelType w:val="hybridMultilevel"/>
    <w:tmpl w:val="C4102E1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C1F78"/>
    <w:multiLevelType w:val="hybridMultilevel"/>
    <w:tmpl w:val="D9D2CD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388"/>
    <w:multiLevelType w:val="hybridMultilevel"/>
    <w:tmpl w:val="EC60CF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B5B92"/>
    <w:multiLevelType w:val="hybridMultilevel"/>
    <w:tmpl w:val="A412C0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016"/>
    <w:multiLevelType w:val="hybridMultilevel"/>
    <w:tmpl w:val="F41C96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80CE4"/>
    <w:multiLevelType w:val="hybridMultilevel"/>
    <w:tmpl w:val="8D4894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45808"/>
    <w:multiLevelType w:val="hybridMultilevel"/>
    <w:tmpl w:val="CBB8C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47"/>
    <w:rsid w:val="002F5723"/>
    <w:rsid w:val="003F0C47"/>
    <w:rsid w:val="00401A42"/>
    <w:rsid w:val="00583CCC"/>
    <w:rsid w:val="00857794"/>
    <w:rsid w:val="008717DF"/>
    <w:rsid w:val="008D246E"/>
    <w:rsid w:val="00A966FE"/>
    <w:rsid w:val="00D4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FE"/>
  </w:style>
  <w:style w:type="paragraph" w:styleId="Footer">
    <w:name w:val="footer"/>
    <w:basedOn w:val="Normal"/>
    <w:link w:val="FooterChar"/>
    <w:uiPriority w:val="99"/>
    <w:unhideWhenUsed/>
    <w:rsid w:val="00A9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FE"/>
  </w:style>
  <w:style w:type="paragraph" w:styleId="Footer">
    <w:name w:val="footer"/>
    <w:basedOn w:val="Normal"/>
    <w:link w:val="FooterChar"/>
    <w:uiPriority w:val="99"/>
    <w:unhideWhenUsed/>
    <w:rsid w:val="00A9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0B02-EF00-4A8B-A3DA-F88F762F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Vina$007</dc:creator>
  <cp:keywords/>
  <dc:description/>
  <cp:lastModifiedBy>windows 7</cp:lastModifiedBy>
  <cp:revision>3</cp:revision>
  <dcterms:created xsi:type="dcterms:W3CDTF">2013-10-08T08:12:00Z</dcterms:created>
  <dcterms:modified xsi:type="dcterms:W3CDTF">2013-10-29T03:47:00Z</dcterms:modified>
</cp:coreProperties>
</file>